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B4A5" w14:textId="75851CF6" w:rsidR="000E700E" w:rsidRPr="000D0E7C" w:rsidRDefault="009E21BE" w:rsidP="000E700E">
      <w:pPr>
        <w:pStyle w:val="Odlomakpopisa"/>
        <w:spacing w:before="100" w:beforeAutospacing="1" w:after="100" w:afterAutospacing="1"/>
        <w:rPr>
          <w:bCs/>
        </w:rPr>
      </w:pPr>
      <w:r w:rsidRPr="000E700E">
        <w:rPr>
          <w:b/>
        </w:rPr>
        <w:t>JAVNA VATROGASNA POSTROJBA</w:t>
      </w:r>
      <w:r w:rsidR="000E700E" w:rsidRPr="000E700E">
        <w:rPr>
          <w:b/>
        </w:rPr>
        <w:t xml:space="preserve"> GRADA KRAPINE </w:t>
      </w:r>
      <w:r w:rsidR="000D0E7C">
        <w:rPr>
          <w:b/>
        </w:rPr>
        <w:t xml:space="preserve">    </w:t>
      </w:r>
      <w:r w:rsidR="000D0E7C" w:rsidRPr="000D0E7C">
        <w:rPr>
          <w:bCs/>
        </w:rPr>
        <w:t>Razina: 31</w:t>
      </w:r>
      <w:r w:rsidR="000E700E" w:rsidRPr="000D0E7C">
        <w:rPr>
          <w:bCs/>
        </w:rPr>
        <w:t xml:space="preserve">                                                                                                                                    </w:t>
      </w:r>
    </w:p>
    <w:p w14:paraId="5486CF25" w14:textId="0542FA33" w:rsidR="009E21BE" w:rsidRPr="000D0E7C" w:rsidRDefault="000E700E" w:rsidP="000E700E">
      <w:pPr>
        <w:pStyle w:val="Odlomakpopisa"/>
        <w:spacing w:before="100" w:beforeAutospacing="1" w:after="100" w:afterAutospacing="1"/>
        <w:rPr>
          <w:bCs/>
        </w:rPr>
      </w:pPr>
      <w:r w:rsidRPr="000D0E7C">
        <w:rPr>
          <w:bCs/>
        </w:rPr>
        <w:t>49000 Krapina</w:t>
      </w:r>
      <w:r w:rsidR="000D0E7C" w:rsidRPr="000D0E7C">
        <w:rPr>
          <w:bCs/>
        </w:rPr>
        <w:t xml:space="preserve">                                                                                   </w:t>
      </w:r>
      <w:r w:rsidR="000D0E7C">
        <w:rPr>
          <w:bCs/>
        </w:rPr>
        <w:t xml:space="preserve"> </w:t>
      </w:r>
      <w:r w:rsidR="000D0E7C" w:rsidRPr="000D0E7C">
        <w:rPr>
          <w:bCs/>
        </w:rPr>
        <w:t>Razdjel:  0</w:t>
      </w:r>
      <w:r w:rsidRPr="000D0E7C">
        <w:rPr>
          <w:bCs/>
        </w:rPr>
        <w:t xml:space="preserve">                                                                                                          </w:t>
      </w:r>
    </w:p>
    <w:p w14:paraId="318400B5" w14:textId="4E5F5778" w:rsidR="00AF79CC" w:rsidRPr="000E700E" w:rsidRDefault="009E21BE" w:rsidP="000E700E">
      <w:pPr>
        <w:pStyle w:val="Odlomakpopisa"/>
        <w:spacing w:before="100" w:beforeAutospacing="1" w:after="100" w:afterAutospacing="1"/>
      </w:pPr>
      <w:r w:rsidRPr="000E700E">
        <w:t>Dr. Franje Tuđmana 10,</w:t>
      </w:r>
      <w:r w:rsidR="005125D7" w:rsidRPr="000E700E">
        <w:t xml:space="preserve">  </w:t>
      </w:r>
      <w:r w:rsidR="000D0E7C">
        <w:t xml:space="preserve">                                                                   Šifra županije:  2</w:t>
      </w:r>
      <w:r w:rsidR="005125D7" w:rsidRPr="000E700E">
        <w:t xml:space="preserve">                                                                             </w:t>
      </w:r>
      <w:r w:rsidRPr="000E700E">
        <w:br/>
      </w:r>
      <w:r w:rsidR="00AF79CC" w:rsidRPr="000E700E">
        <w:t>Žiro račun: 236000-1101253567</w:t>
      </w:r>
      <w:r w:rsidR="000D0E7C">
        <w:t xml:space="preserve">                                                       </w:t>
      </w:r>
      <w:r w:rsidR="008C7D3E">
        <w:t xml:space="preserve"> </w:t>
      </w:r>
      <w:r w:rsidR="000D0E7C">
        <w:t>Šifra općine: 211</w:t>
      </w:r>
    </w:p>
    <w:p w14:paraId="581B272B" w14:textId="202BDE2F" w:rsidR="00DE19DA" w:rsidRPr="000E700E" w:rsidRDefault="00AF79CC" w:rsidP="008C7D3E">
      <w:pPr>
        <w:pStyle w:val="Odlomakpopisa"/>
        <w:spacing w:before="100" w:beforeAutospacing="1" w:after="100" w:afterAutospacing="1"/>
      </w:pPr>
      <w:r w:rsidRPr="000E700E">
        <w:t>Matični broj: 01480910</w:t>
      </w:r>
      <w:r w:rsidR="005125D7" w:rsidRPr="000E700E">
        <w:t xml:space="preserve">  </w:t>
      </w:r>
      <w:r w:rsidR="000D0E7C">
        <w:t xml:space="preserve">                                                                   </w:t>
      </w:r>
      <w:r w:rsidR="008C7D3E">
        <w:t xml:space="preserve"> </w:t>
      </w:r>
      <w:r w:rsidR="000D0E7C">
        <w:t>OIB: 38557587732</w:t>
      </w:r>
      <w:r w:rsidR="005125D7" w:rsidRPr="000E700E">
        <w:t xml:space="preserve">                                                                                        </w:t>
      </w:r>
      <w:r w:rsidR="000E700E" w:rsidRPr="000E700E">
        <w:t xml:space="preserve">                   </w:t>
      </w:r>
      <w:r w:rsidR="009E21BE" w:rsidRPr="000E700E">
        <w:br/>
      </w:r>
      <w:r w:rsidRPr="000E700E">
        <w:t>Šifra djelatnosti</w:t>
      </w:r>
      <w:r w:rsidR="000E700E" w:rsidRPr="000E700E">
        <w:t>: 8</w:t>
      </w:r>
      <w:r w:rsidR="008C7D3E">
        <w:t>425</w:t>
      </w:r>
      <w:r w:rsidR="00DE19DA" w:rsidRPr="000E700E">
        <w:t xml:space="preserve">                                   </w:t>
      </w:r>
      <w:r w:rsidR="00AB6F52" w:rsidRPr="000E700E">
        <w:t xml:space="preserve">         </w:t>
      </w:r>
      <w:r w:rsidR="00DE19DA" w:rsidRPr="000E700E">
        <w:t xml:space="preserve">                         </w:t>
      </w:r>
    </w:p>
    <w:p w14:paraId="5C82128E" w14:textId="2D66C310" w:rsidR="00DE19DA" w:rsidRPr="000E700E" w:rsidRDefault="00DE19DA" w:rsidP="006E0A6B">
      <w:pPr>
        <w:spacing w:before="100" w:beforeAutospacing="1" w:after="100" w:afterAutospacing="1"/>
      </w:pPr>
      <w:r w:rsidRPr="000E700E">
        <w:t xml:space="preserve">  </w:t>
      </w:r>
      <w:r w:rsidR="007460B1" w:rsidRPr="000E700E">
        <w:t xml:space="preserve"> </w:t>
      </w:r>
      <w:r w:rsidRPr="000E700E">
        <w:t xml:space="preserve">                                                     BILJEŠKE obračun 31.12.2021.</w:t>
      </w:r>
    </w:p>
    <w:p w14:paraId="5967C2B1" w14:textId="22B6CA2E" w:rsidR="005125D7" w:rsidRDefault="009624FE" w:rsidP="006E0A6B">
      <w:pPr>
        <w:spacing w:before="100" w:beforeAutospacing="1" w:after="100" w:afterAutospacing="1"/>
      </w:pPr>
      <w:r>
        <w:t>PR-RAS</w:t>
      </w:r>
    </w:p>
    <w:p w14:paraId="5976F983" w14:textId="70E0A9C6" w:rsidR="009624FE" w:rsidRDefault="009624FE" w:rsidP="006E0A6B">
      <w:pPr>
        <w:spacing w:before="100" w:beforeAutospacing="1" w:after="100" w:afterAutospacing="1"/>
      </w:pPr>
      <w:r>
        <w:t>AOP 064-----Tekuće pomoći proračuna JLP(R)S (suosnivač) u iznosu od 180.201,00kn</w:t>
      </w:r>
    </w:p>
    <w:p w14:paraId="75DE066A" w14:textId="0C015291" w:rsidR="009624FE" w:rsidRDefault="009624FE" w:rsidP="006E0A6B">
      <w:pPr>
        <w:spacing w:before="100" w:beforeAutospacing="1" w:after="100" w:afterAutospacing="1"/>
      </w:pPr>
      <w:r>
        <w:t>AOP 078-----Prihod ostvaren od kamate na depozit i pozitivne tečajne razlike od 27,00kn</w:t>
      </w:r>
    </w:p>
    <w:p w14:paraId="29C94544" w14:textId="6B1955A1" w:rsidR="009B3E4F" w:rsidRDefault="009B3E4F" w:rsidP="006E0A6B">
      <w:pPr>
        <w:spacing w:before="100" w:beforeAutospacing="1" w:after="100" w:afterAutospacing="1"/>
      </w:pPr>
      <w:r>
        <w:t>AOP 122-----Prihodi od pruženih usluga (intervencija, usluga prijevoza vode, pranje cesta vatrogasnom opremom) 1.119.101,00kn</w:t>
      </w:r>
    </w:p>
    <w:p w14:paraId="45F6EBA9" w14:textId="4D5DA000" w:rsidR="009B3E4F" w:rsidRDefault="009B3E4F" w:rsidP="006E0A6B">
      <w:pPr>
        <w:spacing w:before="100" w:beforeAutospacing="1" w:after="100" w:afterAutospacing="1"/>
      </w:pPr>
      <w:r>
        <w:t>AOP 130----Prihodi iz nadležnog proračuna za financiranje rashoda</w:t>
      </w:r>
      <w:r w:rsidR="0071720E">
        <w:t xml:space="preserve"> prema MS i prema dodatnom programu 2.539.982,00kn</w:t>
      </w:r>
    </w:p>
    <w:p w14:paraId="1BCFF186" w14:textId="4DF776E8" w:rsidR="0071720E" w:rsidRDefault="0071720E" w:rsidP="006E0A6B">
      <w:pPr>
        <w:spacing w:before="100" w:beforeAutospacing="1" w:after="100" w:afterAutospacing="1"/>
      </w:pPr>
      <w:r>
        <w:t>AOP 175---</w:t>
      </w:r>
      <w:r w:rsidR="008C7D3E">
        <w:t>-</w:t>
      </w:r>
      <w:r>
        <w:t>Troškovi kod objave natječaja za zapošljavanje</w:t>
      </w:r>
    </w:p>
    <w:p w14:paraId="07B0471A" w14:textId="29998736" w:rsidR="0071720E" w:rsidRDefault="0071720E" w:rsidP="006E0A6B">
      <w:pPr>
        <w:spacing w:before="100" w:beforeAutospacing="1" w:after="100" w:afterAutospacing="1"/>
      </w:pPr>
      <w:r>
        <w:t>AOP 179---</w:t>
      </w:r>
      <w:r w:rsidR="008C7D3E">
        <w:t>-</w:t>
      </w:r>
      <w:r>
        <w:t>Troškovi intelektualnih usluga su smanjeni jer se više ne koristi servis za računovodstvene poslove</w:t>
      </w:r>
    </w:p>
    <w:p w14:paraId="7C74D7F8" w14:textId="323DC828" w:rsidR="0071720E" w:rsidRDefault="0071720E" w:rsidP="006E0A6B">
      <w:pPr>
        <w:spacing w:before="100" w:beforeAutospacing="1" w:after="100" w:afterAutospacing="1"/>
      </w:pPr>
      <w:r>
        <w:t>AOP</w:t>
      </w:r>
      <w:r w:rsidR="008C7D3E">
        <w:t xml:space="preserve"> </w:t>
      </w:r>
      <w:r>
        <w:t>180--</w:t>
      </w:r>
      <w:r w:rsidR="008C7D3E">
        <w:t>--</w:t>
      </w:r>
      <w:r>
        <w:t>Troškovi računalnih usluga (podrška za računovodstveni program)</w:t>
      </w:r>
    </w:p>
    <w:p w14:paraId="1D7AEAC8" w14:textId="07346A92" w:rsidR="0071720E" w:rsidRDefault="0071720E" w:rsidP="006E0A6B">
      <w:pPr>
        <w:spacing w:before="100" w:beforeAutospacing="1" w:after="100" w:afterAutospacing="1"/>
      </w:pPr>
      <w:r>
        <w:t>AOP 183---</w:t>
      </w:r>
      <w:r w:rsidR="008C7D3E">
        <w:t>-</w:t>
      </w:r>
      <w:r>
        <w:t>Ostale usluge-troškovi registracije vozila</w:t>
      </w:r>
    </w:p>
    <w:p w14:paraId="4A527508" w14:textId="3BB276B2" w:rsidR="0071720E" w:rsidRDefault="0071720E" w:rsidP="006E0A6B">
      <w:pPr>
        <w:spacing w:before="100" w:beforeAutospacing="1" w:after="100" w:afterAutospacing="1"/>
      </w:pPr>
      <w:r>
        <w:t>BIL:</w:t>
      </w:r>
    </w:p>
    <w:p w14:paraId="48805EA9" w14:textId="00E913D2" w:rsidR="0071720E" w:rsidRDefault="0071720E" w:rsidP="006E0A6B">
      <w:pPr>
        <w:spacing w:before="100" w:beforeAutospacing="1" w:after="100" w:afterAutospacing="1"/>
      </w:pPr>
      <w:r>
        <w:t>AOP 001---</w:t>
      </w:r>
      <w:r w:rsidR="008C7D3E">
        <w:t>-</w:t>
      </w:r>
      <w:r>
        <w:t xml:space="preserve">Imovina manja u odnosu na prethodno razdoblje (nije bilo </w:t>
      </w:r>
      <w:r w:rsidR="007460B1">
        <w:t>novonabavljene opreme)</w:t>
      </w:r>
    </w:p>
    <w:p w14:paraId="7E17D641" w14:textId="08AA1C49" w:rsidR="007460B1" w:rsidRDefault="007460B1" w:rsidP="006E0A6B">
      <w:pPr>
        <w:spacing w:before="100" w:beforeAutospacing="1" w:after="100" w:afterAutospacing="1"/>
      </w:pPr>
      <w:r>
        <w:t>AOP 081---</w:t>
      </w:r>
      <w:r w:rsidR="008C7D3E">
        <w:t>-</w:t>
      </w:r>
      <w:r>
        <w:t>Potraživanje za refundaciju bolovanja od HZZO-a</w:t>
      </w:r>
    </w:p>
    <w:p w14:paraId="7D4F4EB3" w14:textId="3208320F" w:rsidR="007460B1" w:rsidRDefault="007460B1" w:rsidP="006E0A6B">
      <w:pPr>
        <w:spacing w:before="100" w:beforeAutospacing="1" w:after="100" w:afterAutospacing="1"/>
      </w:pPr>
      <w:r>
        <w:t>AOP 14</w:t>
      </w:r>
      <w:r w:rsidR="008C7D3E">
        <w:t>1----</w:t>
      </w:r>
      <w:r>
        <w:t>Potraživanje za vlastite prihode</w:t>
      </w:r>
    </w:p>
    <w:p w14:paraId="62988B6D" w14:textId="21A2834C" w:rsidR="007460B1" w:rsidRDefault="007460B1" w:rsidP="006E0A6B">
      <w:pPr>
        <w:spacing w:before="100" w:beforeAutospacing="1" w:after="100" w:afterAutospacing="1"/>
      </w:pPr>
      <w:r>
        <w:t>AOP 18</w:t>
      </w:r>
      <w:r w:rsidR="008C7D3E">
        <w:t>0----</w:t>
      </w:r>
      <w:r>
        <w:t>Obveze za porez na dodanu vrijednost prema računima od ostalih poslova vlastite djelatnosti koje se obavljaju na tržištu</w:t>
      </w:r>
    </w:p>
    <w:p w14:paraId="2863B0B0" w14:textId="0409B7C3" w:rsidR="007460B1" w:rsidRDefault="007460B1" w:rsidP="006E0A6B">
      <w:pPr>
        <w:spacing w:before="100" w:beforeAutospacing="1" w:after="100" w:afterAutospacing="1"/>
      </w:pPr>
      <w:r>
        <w:t>AOP 2</w:t>
      </w:r>
      <w:r w:rsidR="008C7D3E">
        <w:t>49----</w:t>
      </w:r>
      <w:r>
        <w:t>Obračunati nenaplaćeni prihodi za izvršene usluge</w:t>
      </w:r>
    </w:p>
    <w:p w14:paraId="107C0C3E" w14:textId="77777777" w:rsidR="00781231" w:rsidRDefault="00781231" w:rsidP="006E0A6B">
      <w:pPr>
        <w:spacing w:before="100" w:beforeAutospacing="1" w:after="100" w:afterAutospacing="1"/>
      </w:pPr>
    </w:p>
    <w:p w14:paraId="533A57B9" w14:textId="30141CE2" w:rsidR="007460B1" w:rsidRDefault="007460B1" w:rsidP="006E0A6B">
      <w:pPr>
        <w:spacing w:before="100" w:beforeAutospacing="1" w:after="100" w:afterAutospacing="1"/>
      </w:pPr>
      <w:r>
        <w:t>Krapina: 31.01..202</w:t>
      </w:r>
      <w:r w:rsidR="00AF79CC">
        <w:t>1</w:t>
      </w:r>
      <w:r>
        <w:t>.                                              Zakonski predstavnik</w:t>
      </w:r>
    </w:p>
    <w:p w14:paraId="0EA4DE66" w14:textId="24C5C6A5" w:rsidR="008C7D3E" w:rsidRDefault="008C7D3E" w:rsidP="006E0A6B">
      <w:pPr>
        <w:spacing w:before="100" w:beforeAutospacing="1" w:after="100" w:afterAutospacing="1"/>
      </w:pPr>
      <w:r>
        <w:t xml:space="preserve">                                                                                 Daniel Pelin</w:t>
      </w:r>
    </w:p>
    <w:p w14:paraId="682D2FD2" w14:textId="77777777" w:rsidR="00AB6F52" w:rsidRDefault="00AB6F52" w:rsidP="006E0A6B">
      <w:pPr>
        <w:spacing w:before="100" w:beforeAutospacing="1" w:after="100" w:afterAutospacing="1"/>
      </w:pPr>
    </w:p>
    <w:p w14:paraId="128CEC10" w14:textId="77777777" w:rsidR="007460B1" w:rsidRDefault="007460B1" w:rsidP="006E0A6B">
      <w:pPr>
        <w:spacing w:before="100" w:beforeAutospacing="1" w:after="100" w:afterAutospacing="1"/>
      </w:pPr>
    </w:p>
    <w:p w14:paraId="000E43BD" w14:textId="475BCDBE" w:rsidR="009E21BE" w:rsidRPr="005045CB" w:rsidRDefault="009E21BE" w:rsidP="009E21BE">
      <w:pPr>
        <w:spacing w:before="100" w:beforeAutospacing="1" w:after="100" w:afterAutospacing="1"/>
      </w:pPr>
    </w:p>
    <w:p w14:paraId="3E4964DB" w14:textId="77777777" w:rsidR="009E21BE" w:rsidRDefault="009E21BE" w:rsidP="009E21BE">
      <w:pPr>
        <w:spacing w:before="100" w:beforeAutospacing="1" w:after="100" w:afterAutospacing="1"/>
      </w:pPr>
    </w:p>
    <w:p w14:paraId="2E8BD29A" w14:textId="0DBCB967" w:rsidR="009E21BE" w:rsidRPr="00C50A94" w:rsidRDefault="009E21BE" w:rsidP="00C50A94">
      <w:pPr>
        <w:tabs>
          <w:tab w:val="left" w:pos="5400"/>
          <w:tab w:val="left" w:pos="6345"/>
        </w:tabs>
        <w:spacing w:before="100" w:beforeAutospacing="1" w:after="100" w:afterAutospacing="1"/>
        <w:rPr>
          <w:lang w:val="pl-PL"/>
        </w:rPr>
      </w:pPr>
      <w:r>
        <w:t xml:space="preserve">                                                                                            </w:t>
      </w:r>
    </w:p>
    <w:p w14:paraId="451B3636" w14:textId="77777777" w:rsidR="009E21BE" w:rsidRPr="00DB2CA3" w:rsidRDefault="009E21BE" w:rsidP="009E21BE">
      <w:pPr>
        <w:rPr>
          <w:lang w:eastAsia="hi-IN" w:bidi="hi-IN"/>
        </w:rPr>
      </w:pPr>
    </w:p>
    <w:p w14:paraId="3FFB8E68" w14:textId="77777777" w:rsidR="009E21BE" w:rsidRPr="00DB2CA3" w:rsidRDefault="009E21BE" w:rsidP="009E21BE">
      <w:pPr>
        <w:rPr>
          <w:lang w:eastAsia="hi-IN" w:bidi="hi-IN"/>
        </w:rPr>
      </w:pPr>
    </w:p>
    <w:p w14:paraId="30930EFD" w14:textId="77777777" w:rsidR="009E21BE" w:rsidRPr="00DB2CA3" w:rsidRDefault="009E21BE" w:rsidP="009E21BE">
      <w:pPr>
        <w:rPr>
          <w:lang w:eastAsia="hi-IN" w:bidi="hi-IN"/>
        </w:rPr>
      </w:pPr>
    </w:p>
    <w:p w14:paraId="14B2C645" w14:textId="77777777" w:rsidR="009E21BE" w:rsidRPr="00DB2CA3" w:rsidRDefault="009E21BE" w:rsidP="009E21BE">
      <w:pPr>
        <w:rPr>
          <w:lang w:eastAsia="hi-IN" w:bidi="hi-IN"/>
        </w:rPr>
      </w:pPr>
    </w:p>
    <w:p w14:paraId="296D0E0C" w14:textId="77777777" w:rsidR="009E21BE" w:rsidRDefault="009E21BE" w:rsidP="009E21BE">
      <w:pPr>
        <w:rPr>
          <w:rFonts w:eastAsia="Lucida Sans Unicode" w:cs="Mangal"/>
          <w:kern w:val="2"/>
          <w:szCs w:val="21"/>
          <w:lang w:eastAsia="hi-IN" w:bidi="hi-IN"/>
        </w:rPr>
      </w:pPr>
    </w:p>
    <w:p w14:paraId="57C0B90D" w14:textId="01FCC59D" w:rsidR="009E21BE" w:rsidRDefault="009E21BE" w:rsidP="009E21BE">
      <w:pPr>
        <w:tabs>
          <w:tab w:val="left" w:pos="6525"/>
        </w:tabs>
      </w:pPr>
      <w:r>
        <w:rPr>
          <w:lang w:eastAsia="hi-IN" w:bidi="hi-IN"/>
        </w:rPr>
        <w:tab/>
      </w:r>
    </w:p>
    <w:p w14:paraId="178807A2" w14:textId="23813F98" w:rsidR="009E21BE" w:rsidRDefault="009E21BE" w:rsidP="009E21BE">
      <w:pPr>
        <w:spacing w:before="100" w:beforeAutospacing="1" w:after="100" w:afterAutospacing="1"/>
      </w:pPr>
      <w:r>
        <w:t xml:space="preserve">                                                                                        </w:t>
      </w:r>
    </w:p>
    <w:p w14:paraId="58999882" w14:textId="77777777" w:rsidR="00892541" w:rsidRPr="009E21BE" w:rsidRDefault="00892541" w:rsidP="009E21BE"/>
    <w:sectPr w:rsidR="00892541" w:rsidRPr="009E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4955"/>
    <w:multiLevelType w:val="hybridMultilevel"/>
    <w:tmpl w:val="1C369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67E47"/>
    <w:multiLevelType w:val="hybridMultilevel"/>
    <w:tmpl w:val="642C6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F4DFB"/>
    <w:multiLevelType w:val="hybridMultilevel"/>
    <w:tmpl w:val="D5E08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41"/>
    <w:rsid w:val="00003CC8"/>
    <w:rsid w:val="0004563C"/>
    <w:rsid w:val="0005019F"/>
    <w:rsid w:val="00057B2E"/>
    <w:rsid w:val="000C6CB6"/>
    <w:rsid w:val="000D0E7C"/>
    <w:rsid w:val="000E089C"/>
    <w:rsid w:val="000E700E"/>
    <w:rsid w:val="00166F8E"/>
    <w:rsid w:val="002331A1"/>
    <w:rsid w:val="002F27AD"/>
    <w:rsid w:val="003663A8"/>
    <w:rsid w:val="003A0E1B"/>
    <w:rsid w:val="00437FF6"/>
    <w:rsid w:val="004F0A35"/>
    <w:rsid w:val="005027E9"/>
    <w:rsid w:val="005045CB"/>
    <w:rsid w:val="005125D7"/>
    <w:rsid w:val="00591A9D"/>
    <w:rsid w:val="005A59FD"/>
    <w:rsid w:val="00602B6A"/>
    <w:rsid w:val="006274AF"/>
    <w:rsid w:val="006534D1"/>
    <w:rsid w:val="006E0A6B"/>
    <w:rsid w:val="0071720E"/>
    <w:rsid w:val="0073314F"/>
    <w:rsid w:val="007460B1"/>
    <w:rsid w:val="00781231"/>
    <w:rsid w:val="007D15D1"/>
    <w:rsid w:val="007E2BD3"/>
    <w:rsid w:val="008007EB"/>
    <w:rsid w:val="00843A03"/>
    <w:rsid w:val="008533AA"/>
    <w:rsid w:val="00892541"/>
    <w:rsid w:val="008C0DD5"/>
    <w:rsid w:val="008C7D3E"/>
    <w:rsid w:val="008D168B"/>
    <w:rsid w:val="008E65D3"/>
    <w:rsid w:val="00902E29"/>
    <w:rsid w:val="0095400F"/>
    <w:rsid w:val="009624FE"/>
    <w:rsid w:val="009B3E4F"/>
    <w:rsid w:val="009D7CCB"/>
    <w:rsid w:val="009E21BE"/>
    <w:rsid w:val="00A72809"/>
    <w:rsid w:val="00A77A97"/>
    <w:rsid w:val="00AB6F52"/>
    <w:rsid w:val="00AF79CC"/>
    <w:rsid w:val="00B0549C"/>
    <w:rsid w:val="00B41468"/>
    <w:rsid w:val="00C50A94"/>
    <w:rsid w:val="00C5173E"/>
    <w:rsid w:val="00CD5EEB"/>
    <w:rsid w:val="00D610FA"/>
    <w:rsid w:val="00DE19DA"/>
    <w:rsid w:val="00F16D4E"/>
    <w:rsid w:val="00F2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23D7"/>
  <w15:chartTrackingRefBased/>
  <w15:docId w15:val="{8E85C195-2E64-44F6-BD44-A5F998AF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JVP Krapina</cp:lastModifiedBy>
  <cp:revision>7</cp:revision>
  <cp:lastPrinted>2021-07-09T09:10:00Z</cp:lastPrinted>
  <dcterms:created xsi:type="dcterms:W3CDTF">2021-09-06T07:22:00Z</dcterms:created>
  <dcterms:modified xsi:type="dcterms:W3CDTF">2022-02-08T06:49:00Z</dcterms:modified>
</cp:coreProperties>
</file>